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03BD4" w14:textId="77777777" w:rsidR="00AF6130" w:rsidRDefault="00AF6130" w:rsidP="00C4665C">
      <w:pPr>
        <w:rPr>
          <w:rFonts w:asciiTheme="majorHAnsi" w:hAnsiTheme="majorHAnsi" w:cstheme="majorHAnsi"/>
          <w:sz w:val="24"/>
          <w:szCs w:val="24"/>
        </w:rPr>
      </w:pPr>
    </w:p>
    <w:p w14:paraId="58C2F0B8" w14:textId="3E861889" w:rsidR="00C4665C" w:rsidRDefault="00C4665C" w:rsidP="00C4665C">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CF4026">
        <w:rPr>
          <w:rFonts w:asciiTheme="majorHAnsi" w:hAnsiTheme="majorHAnsi" w:cstheme="majorHAnsi"/>
          <w:sz w:val="24"/>
          <w:szCs w:val="24"/>
          <w:u w:val="single"/>
        </w:rPr>
        <w:t>6/8/2022</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26C0645E" w14:textId="25BB68F2" w:rsidR="00C4665C" w:rsidRDefault="00C4665C" w:rsidP="00C4665C">
      <w:pPr>
        <w:rPr>
          <w:rFonts w:asciiTheme="majorHAnsi" w:hAnsiTheme="majorHAnsi" w:cstheme="majorHAnsi"/>
          <w:sz w:val="24"/>
          <w:szCs w:val="24"/>
          <w:u w:val="single"/>
        </w:rPr>
      </w:pPr>
      <w:r>
        <w:rPr>
          <w:rFonts w:asciiTheme="majorHAnsi" w:hAnsiTheme="majorHAnsi" w:cstheme="majorHAnsi"/>
          <w:sz w:val="24"/>
          <w:szCs w:val="24"/>
        </w:rPr>
        <w:t xml:space="preserve">Practice/Physician: </w:t>
      </w:r>
      <w:r>
        <w:rPr>
          <w:rFonts w:asciiTheme="majorHAnsi" w:hAnsiTheme="majorHAnsi" w:cstheme="majorHAnsi"/>
          <w:sz w:val="24"/>
          <w:szCs w:val="24"/>
          <w:u w:val="single"/>
        </w:rPr>
        <w:tab/>
      </w:r>
      <w:r w:rsidR="00CF4026">
        <w:rPr>
          <w:rFonts w:asciiTheme="majorHAnsi" w:hAnsiTheme="majorHAnsi" w:cstheme="majorHAnsi"/>
          <w:sz w:val="24"/>
          <w:szCs w:val="24"/>
          <w:u w:val="single"/>
        </w:rPr>
        <w:t>Alan Sheff</w:t>
      </w:r>
      <w:r w:rsidR="00AF6130">
        <w:rPr>
          <w:rFonts w:asciiTheme="majorHAnsi" w:hAnsiTheme="majorHAnsi" w:cstheme="majorHAnsi"/>
          <w:sz w:val="24"/>
          <w:szCs w:val="24"/>
          <w:u w:val="single"/>
        </w:rPr>
        <w:tab/>
      </w:r>
      <w:r>
        <w:rPr>
          <w:rFonts w:asciiTheme="majorHAnsi" w:hAnsiTheme="majorHAnsi" w:cstheme="majorHAnsi"/>
          <w:sz w:val="24"/>
          <w:szCs w:val="24"/>
          <w:u w:val="single"/>
        </w:rPr>
        <w:tab/>
      </w:r>
    </w:p>
    <w:p w14:paraId="0258C0A0" w14:textId="1DA30A6E" w:rsidR="00C4665C" w:rsidRDefault="00C4665C" w:rsidP="00C4665C">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CF4026">
        <w:rPr>
          <w:rFonts w:asciiTheme="majorHAnsi" w:hAnsiTheme="majorHAnsi" w:cstheme="majorHAnsi"/>
          <w:sz w:val="24"/>
          <w:szCs w:val="24"/>
          <w:u w:val="single"/>
        </w:rPr>
        <w:t>Joel Lubin</w:t>
      </w:r>
      <w:r w:rsidR="00CF4026">
        <w:rPr>
          <w:rFonts w:asciiTheme="majorHAnsi" w:hAnsiTheme="majorHAnsi" w:cstheme="majorHAnsi"/>
          <w:sz w:val="24"/>
          <w:szCs w:val="24"/>
          <w:u w:val="single"/>
        </w:rPr>
        <w:tab/>
      </w:r>
      <w:r>
        <w:rPr>
          <w:rFonts w:asciiTheme="majorHAnsi" w:hAnsiTheme="majorHAnsi" w:cstheme="majorHAnsi"/>
          <w:sz w:val="24"/>
          <w:szCs w:val="24"/>
          <w:u w:val="single"/>
        </w:rPr>
        <w:tab/>
      </w:r>
    </w:p>
    <w:p w14:paraId="21E27672" w14:textId="14A992FA" w:rsidR="00C4665C" w:rsidRDefault="00C4665C" w:rsidP="00C4665C">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CF4026">
        <w:rPr>
          <w:rFonts w:asciiTheme="majorHAnsi" w:hAnsiTheme="majorHAnsi" w:cstheme="majorHAnsi"/>
          <w:sz w:val="24"/>
          <w:szCs w:val="24"/>
          <w:u w:val="single"/>
        </w:rPr>
        <w:t>6/2/2022</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7BC71FD4" w14:textId="1AC2AF33" w:rsidR="00C4665C" w:rsidRDefault="00C4665C" w:rsidP="00C4665C">
      <w:pPr>
        <w:rPr>
          <w:rFonts w:asciiTheme="majorHAnsi" w:hAnsiTheme="majorHAnsi" w:cstheme="majorHAnsi"/>
          <w:sz w:val="24"/>
          <w:szCs w:val="24"/>
        </w:rPr>
      </w:pPr>
    </w:p>
    <w:p w14:paraId="39C806E1" w14:textId="07FAE620" w:rsidR="00AF6130" w:rsidRPr="00E61B52" w:rsidRDefault="00AF6130" w:rsidP="00C4665C">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6925" w:type="dxa"/>
        <w:tblLook w:val="04A0" w:firstRow="1" w:lastRow="0" w:firstColumn="1" w:lastColumn="0" w:noHBand="0" w:noVBand="1"/>
      </w:tblPr>
      <w:tblGrid>
        <w:gridCol w:w="1670"/>
        <w:gridCol w:w="2030"/>
        <w:gridCol w:w="1605"/>
        <w:gridCol w:w="1620"/>
      </w:tblGrid>
      <w:tr w:rsidR="00CF4026" w14:paraId="1B2060B8" w14:textId="2C1639F3" w:rsidTr="00AA1826">
        <w:tc>
          <w:tcPr>
            <w:tcW w:w="1670" w:type="dxa"/>
          </w:tcPr>
          <w:p w14:paraId="4D91B4B2" w14:textId="2542DFD0" w:rsidR="00CF4026" w:rsidRPr="00C4665C" w:rsidRDefault="00CF4026" w:rsidP="00C4665C">
            <w:pPr>
              <w:rPr>
                <w:rFonts w:cstheme="minorHAnsi"/>
                <w:b/>
                <w:bCs/>
                <w:sz w:val="24"/>
                <w:szCs w:val="24"/>
              </w:rPr>
            </w:pPr>
            <w:r w:rsidRPr="00C4665C">
              <w:rPr>
                <w:rFonts w:cstheme="minorHAnsi"/>
                <w:b/>
                <w:bCs/>
                <w:sz w:val="24"/>
                <w:szCs w:val="24"/>
              </w:rPr>
              <w:t>Scan Date</w:t>
            </w:r>
          </w:p>
        </w:tc>
        <w:tc>
          <w:tcPr>
            <w:tcW w:w="2030" w:type="dxa"/>
          </w:tcPr>
          <w:p w14:paraId="69CDFAAF" w14:textId="36EA0F59" w:rsidR="00CF4026" w:rsidRPr="00C4665C" w:rsidRDefault="00CF4026" w:rsidP="00C4665C">
            <w:pPr>
              <w:rPr>
                <w:rFonts w:cstheme="minorHAnsi"/>
                <w:b/>
                <w:bCs/>
                <w:sz w:val="24"/>
                <w:szCs w:val="24"/>
              </w:rPr>
            </w:pPr>
            <w:r>
              <w:rPr>
                <w:rFonts w:cstheme="minorHAnsi"/>
                <w:b/>
                <w:bCs/>
                <w:sz w:val="24"/>
                <w:szCs w:val="24"/>
              </w:rPr>
              <w:t>6/2/2022</w:t>
            </w:r>
            <w:r w:rsidR="00AA1826">
              <w:rPr>
                <w:rFonts w:cstheme="minorHAnsi"/>
                <w:b/>
                <w:bCs/>
                <w:sz w:val="24"/>
                <w:szCs w:val="24"/>
              </w:rPr>
              <w:t xml:space="preserve"> Rescan)</w:t>
            </w:r>
          </w:p>
        </w:tc>
        <w:tc>
          <w:tcPr>
            <w:tcW w:w="1605" w:type="dxa"/>
          </w:tcPr>
          <w:p w14:paraId="1E170C9A" w14:textId="43E0B994" w:rsidR="00CF4026" w:rsidRPr="00C4665C" w:rsidRDefault="00CF4026" w:rsidP="00C4665C">
            <w:pPr>
              <w:rPr>
                <w:rFonts w:cstheme="minorHAnsi"/>
                <w:b/>
                <w:bCs/>
                <w:sz w:val="24"/>
                <w:szCs w:val="24"/>
              </w:rPr>
            </w:pPr>
            <w:r>
              <w:rPr>
                <w:rFonts w:cstheme="minorHAnsi"/>
                <w:b/>
                <w:bCs/>
                <w:sz w:val="24"/>
                <w:szCs w:val="24"/>
              </w:rPr>
              <w:t>2/26/2022</w:t>
            </w:r>
          </w:p>
        </w:tc>
        <w:tc>
          <w:tcPr>
            <w:tcW w:w="1620" w:type="dxa"/>
          </w:tcPr>
          <w:p w14:paraId="6BB9F152" w14:textId="64B913EE" w:rsidR="00CF4026" w:rsidRDefault="00CF4026" w:rsidP="00C4665C">
            <w:pPr>
              <w:rPr>
                <w:rFonts w:cstheme="minorHAnsi"/>
                <w:b/>
                <w:bCs/>
                <w:sz w:val="24"/>
                <w:szCs w:val="24"/>
              </w:rPr>
            </w:pPr>
            <w:r>
              <w:rPr>
                <w:rFonts w:cstheme="minorHAnsi"/>
                <w:b/>
                <w:bCs/>
                <w:sz w:val="24"/>
                <w:szCs w:val="24"/>
              </w:rPr>
              <w:t>4/4/2019</w:t>
            </w:r>
          </w:p>
        </w:tc>
      </w:tr>
      <w:tr w:rsidR="00CF4026" w14:paraId="3E9C0613" w14:textId="576BD305" w:rsidTr="00AA1826">
        <w:tc>
          <w:tcPr>
            <w:tcW w:w="1670" w:type="dxa"/>
          </w:tcPr>
          <w:p w14:paraId="442B3E39" w14:textId="165EF734" w:rsidR="00CF4026" w:rsidRPr="00C4665C" w:rsidRDefault="00CF4026" w:rsidP="00C4665C">
            <w:pPr>
              <w:rPr>
                <w:rFonts w:cstheme="minorHAnsi"/>
                <w:b/>
                <w:bCs/>
                <w:sz w:val="24"/>
                <w:szCs w:val="24"/>
              </w:rPr>
            </w:pPr>
            <w:r w:rsidRPr="00C4665C">
              <w:rPr>
                <w:rFonts w:cstheme="minorHAnsi"/>
                <w:b/>
                <w:bCs/>
                <w:sz w:val="24"/>
                <w:szCs w:val="24"/>
              </w:rPr>
              <w:t>Sonographer</w:t>
            </w:r>
          </w:p>
        </w:tc>
        <w:tc>
          <w:tcPr>
            <w:tcW w:w="2030" w:type="dxa"/>
          </w:tcPr>
          <w:p w14:paraId="49FEE035" w14:textId="79ED0EA6" w:rsidR="00CF4026" w:rsidRPr="00C4665C" w:rsidRDefault="00CF4026" w:rsidP="00C4665C">
            <w:pPr>
              <w:rPr>
                <w:rFonts w:cstheme="minorHAnsi"/>
                <w:sz w:val="24"/>
                <w:szCs w:val="24"/>
              </w:rPr>
            </w:pPr>
            <w:r>
              <w:rPr>
                <w:rFonts w:cstheme="minorHAnsi"/>
                <w:sz w:val="24"/>
                <w:szCs w:val="24"/>
              </w:rPr>
              <w:t>Millie</w:t>
            </w:r>
          </w:p>
        </w:tc>
        <w:tc>
          <w:tcPr>
            <w:tcW w:w="1605" w:type="dxa"/>
          </w:tcPr>
          <w:p w14:paraId="51EC2061" w14:textId="5093E34E" w:rsidR="00CF4026" w:rsidRPr="00C4665C" w:rsidRDefault="00CF4026" w:rsidP="00C4665C">
            <w:pPr>
              <w:rPr>
                <w:rFonts w:cstheme="minorHAnsi"/>
                <w:sz w:val="24"/>
                <w:szCs w:val="24"/>
              </w:rPr>
            </w:pPr>
            <w:r>
              <w:rPr>
                <w:rFonts w:cstheme="minorHAnsi"/>
                <w:sz w:val="24"/>
                <w:szCs w:val="24"/>
              </w:rPr>
              <w:t>Millie</w:t>
            </w:r>
          </w:p>
        </w:tc>
        <w:tc>
          <w:tcPr>
            <w:tcW w:w="1620" w:type="dxa"/>
          </w:tcPr>
          <w:p w14:paraId="5E8B46F3" w14:textId="307030C0" w:rsidR="00CF4026" w:rsidRDefault="00CF4026" w:rsidP="00C4665C">
            <w:pPr>
              <w:rPr>
                <w:rFonts w:cstheme="minorHAnsi"/>
                <w:sz w:val="24"/>
                <w:szCs w:val="24"/>
              </w:rPr>
            </w:pPr>
            <w:r>
              <w:rPr>
                <w:rFonts w:cstheme="minorHAnsi"/>
                <w:sz w:val="24"/>
                <w:szCs w:val="24"/>
              </w:rPr>
              <w:t>Dana</w:t>
            </w:r>
          </w:p>
        </w:tc>
      </w:tr>
      <w:tr w:rsidR="00CF4026" w14:paraId="22B763D9" w14:textId="202DB3D8" w:rsidTr="00AA1826">
        <w:tc>
          <w:tcPr>
            <w:tcW w:w="1670" w:type="dxa"/>
          </w:tcPr>
          <w:p w14:paraId="02A1D787" w14:textId="4DD900BF" w:rsidR="00CF4026" w:rsidRPr="00C4665C" w:rsidRDefault="00CF4026" w:rsidP="00BC1C69">
            <w:pPr>
              <w:rPr>
                <w:rFonts w:cstheme="minorHAnsi"/>
                <w:b/>
                <w:bCs/>
                <w:sz w:val="24"/>
                <w:szCs w:val="24"/>
              </w:rPr>
            </w:pPr>
            <w:r w:rsidRPr="00C4665C">
              <w:rPr>
                <w:rFonts w:cstheme="minorHAnsi"/>
                <w:b/>
                <w:bCs/>
                <w:sz w:val="24"/>
                <w:szCs w:val="24"/>
              </w:rPr>
              <w:t>Reader</w:t>
            </w:r>
          </w:p>
        </w:tc>
        <w:tc>
          <w:tcPr>
            <w:tcW w:w="2030" w:type="dxa"/>
          </w:tcPr>
          <w:p w14:paraId="15D61A9B" w14:textId="4C047827" w:rsidR="00CF4026" w:rsidRPr="00C4665C" w:rsidRDefault="00CF4026" w:rsidP="00BC1C69">
            <w:pPr>
              <w:rPr>
                <w:rFonts w:cstheme="minorHAnsi"/>
                <w:sz w:val="24"/>
                <w:szCs w:val="24"/>
              </w:rPr>
            </w:pPr>
            <w:r w:rsidRPr="00C4665C">
              <w:rPr>
                <w:rFonts w:cstheme="minorHAnsi"/>
                <w:sz w:val="24"/>
                <w:szCs w:val="24"/>
              </w:rPr>
              <w:t xml:space="preserve">Diane </w:t>
            </w:r>
            <w:r>
              <w:rPr>
                <w:rFonts w:cstheme="minorHAnsi"/>
                <w:sz w:val="24"/>
                <w:szCs w:val="24"/>
              </w:rPr>
              <w:t>Nielson</w:t>
            </w:r>
          </w:p>
        </w:tc>
        <w:tc>
          <w:tcPr>
            <w:tcW w:w="1605" w:type="dxa"/>
          </w:tcPr>
          <w:p w14:paraId="51C76781" w14:textId="099492A2" w:rsidR="00CF4026" w:rsidRPr="00C4665C" w:rsidRDefault="00CF4026" w:rsidP="00BC1C69">
            <w:pPr>
              <w:rPr>
                <w:rFonts w:cstheme="minorHAnsi"/>
                <w:sz w:val="24"/>
                <w:szCs w:val="24"/>
              </w:rPr>
            </w:pPr>
            <w:r>
              <w:rPr>
                <w:rFonts w:cstheme="minorHAnsi"/>
                <w:sz w:val="24"/>
                <w:szCs w:val="24"/>
              </w:rPr>
              <w:t>Diane Nielson</w:t>
            </w:r>
          </w:p>
        </w:tc>
        <w:tc>
          <w:tcPr>
            <w:tcW w:w="1620" w:type="dxa"/>
          </w:tcPr>
          <w:p w14:paraId="14591799" w14:textId="79F48F0D" w:rsidR="00CF4026" w:rsidRDefault="00CF4026" w:rsidP="00BC1C69">
            <w:pPr>
              <w:rPr>
                <w:rFonts w:cstheme="minorHAnsi"/>
                <w:sz w:val="24"/>
                <w:szCs w:val="24"/>
              </w:rPr>
            </w:pPr>
            <w:r w:rsidRPr="00C4665C">
              <w:rPr>
                <w:rFonts w:cstheme="minorHAnsi"/>
                <w:sz w:val="24"/>
                <w:szCs w:val="24"/>
              </w:rPr>
              <w:t xml:space="preserve">Diane </w:t>
            </w:r>
            <w:r>
              <w:rPr>
                <w:rFonts w:cstheme="minorHAnsi"/>
                <w:sz w:val="24"/>
                <w:szCs w:val="24"/>
              </w:rPr>
              <w:t>Nielson</w:t>
            </w:r>
          </w:p>
        </w:tc>
      </w:tr>
    </w:tbl>
    <w:p w14:paraId="5F2FBD94" w14:textId="77777777" w:rsidR="00C4665C" w:rsidRDefault="00C4665C" w:rsidP="00C4665C">
      <w:pPr>
        <w:rPr>
          <w:rFonts w:asciiTheme="majorHAnsi" w:hAnsiTheme="majorHAnsi" w:cstheme="majorHAnsi"/>
          <w:sz w:val="24"/>
          <w:szCs w:val="24"/>
          <w:u w:val="single"/>
        </w:rPr>
      </w:pPr>
    </w:p>
    <w:p w14:paraId="211D0167" w14:textId="2B0E4106" w:rsidR="00C4665C" w:rsidRPr="00AF6130" w:rsidRDefault="00C4665C" w:rsidP="00C4665C">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494"/>
        <w:gridCol w:w="2101"/>
        <w:gridCol w:w="1530"/>
        <w:gridCol w:w="1620"/>
      </w:tblGrid>
      <w:tr w:rsidR="00AA1826" w14:paraId="4D196306" w14:textId="717510BA" w:rsidTr="00AA1826">
        <w:tc>
          <w:tcPr>
            <w:tcW w:w="1494" w:type="dxa"/>
          </w:tcPr>
          <w:p w14:paraId="4497B742" w14:textId="290AE402" w:rsidR="00AA1826" w:rsidRPr="00C4665C" w:rsidRDefault="00AA1826" w:rsidP="00AA1826">
            <w:pPr>
              <w:rPr>
                <w:rFonts w:cstheme="minorHAnsi"/>
                <w:sz w:val="24"/>
                <w:szCs w:val="24"/>
              </w:rPr>
            </w:pPr>
            <w:r w:rsidRPr="00C4665C">
              <w:rPr>
                <w:rFonts w:cstheme="minorHAnsi"/>
                <w:b/>
                <w:bCs/>
                <w:sz w:val="24"/>
                <w:szCs w:val="24"/>
              </w:rPr>
              <w:t>Scan Date</w:t>
            </w:r>
          </w:p>
        </w:tc>
        <w:tc>
          <w:tcPr>
            <w:tcW w:w="2101" w:type="dxa"/>
          </w:tcPr>
          <w:p w14:paraId="0B5E3B5E" w14:textId="7FAF2C48" w:rsidR="00AA1826" w:rsidRPr="00C4665C" w:rsidRDefault="00AA1826" w:rsidP="00AA1826">
            <w:pPr>
              <w:rPr>
                <w:rFonts w:cstheme="minorHAnsi"/>
                <w:sz w:val="24"/>
                <w:szCs w:val="24"/>
              </w:rPr>
            </w:pPr>
            <w:r>
              <w:rPr>
                <w:rFonts w:cstheme="minorHAnsi"/>
                <w:b/>
                <w:bCs/>
                <w:sz w:val="24"/>
                <w:szCs w:val="24"/>
              </w:rPr>
              <w:t>6/2/2022 (Rescan)</w:t>
            </w:r>
          </w:p>
        </w:tc>
        <w:tc>
          <w:tcPr>
            <w:tcW w:w="1530" w:type="dxa"/>
          </w:tcPr>
          <w:p w14:paraId="39183734" w14:textId="66CF514B" w:rsidR="00AA1826" w:rsidRPr="00C4665C" w:rsidRDefault="00AA1826" w:rsidP="00AA1826">
            <w:pPr>
              <w:rPr>
                <w:rFonts w:cstheme="minorHAnsi"/>
                <w:sz w:val="24"/>
                <w:szCs w:val="24"/>
              </w:rPr>
            </w:pPr>
            <w:r>
              <w:rPr>
                <w:rFonts w:cstheme="minorHAnsi"/>
                <w:b/>
                <w:bCs/>
                <w:sz w:val="24"/>
                <w:szCs w:val="24"/>
              </w:rPr>
              <w:t>2/26/2022</w:t>
            </w:r>
          </w:p>
        </w:tc>
        <w:tc>
          <w:tcPr>
            <w:tcW w:w="1620" w:type="dxa"/>
          </w:tcPr>
          <w:p w14:paraId="330F9519" w14:textId="3A6E9D7D" w:rsidR="00AA1826" w:rsidRDefault="00AA1826" w:rsidP="00AA1826">
            <w:pPr>
              <w:rPr>
                <w:rFonts w:cstheme="minorHAnsi"/>
                <w:b/>
                <w:bCs/>
                <w:sz w:val="24"/>
                <w:szCs w:val="24"/>
              </w:rPr>
            </w:pPr>
            <w:r>
              <w:rPr>
                <w:rFonts w:cstheme="minorHAnsi"/>
                <w:b/>
                <w:bCs/>
                <w:sz w:val="24"/>
                <w:szCs w:val="24"/>
              </w:rPr>
              <w:t>4/4/2019</w:t>
            </w:r>
          </w:p>
        </w:tc>
      </w:tr>
      <w:tr w:rsidR="00AA1826" w14:paraId="0C874DD0" w14:textId="77D7BEB7" w:rsidTr="00AA1826">
        <w:tc>
          <w:tcPr>
            <w:tcW w:w="1494" w:type="dxa"/>
          </w:tcPr>
          <w:p w14:paraId="5694DDED" w14:textId="3E6C81E2" w:rsidR="00AA1826" w:rsidRDefault="00AA1826" w:rsidP="00AA1826">
            <w:pPr>
              <w:rPr>
                <w:rFonts w:cstheme="minorHAnsi"/>
                <w:b/>
                <w:bCs/>
                <w:sz w:val="24"/>
                <w:szCs w:val="24"/>
              </w:rPr>
            </w:pPr>
            <w:r>
              <w:rPr>
                <w:rFonts w:cstheme="minorHAnsi"/>
                <w:b/>
                <w:bCs/>
                <w:sz w:val="24"/>
                <w:szCs w:val="24"/>
              </w:rPr>
              <w:t>Mean</w:t>
            </w:r>
          </w:p>
        </w:tc>
        <w:tc>
          <w:tcPr>
            <w:tcW w:w="2101" w:type="dxa"/>
          </w:tcPr>
          <w:p w14:paraId="2812B879" w14:textId="7403A894" w:rsidR="00AA1826" w:rsidRDefault="00AA1826" w:rsidP="00AA1826">
            <w:pPr>
              <w:rPr>
                <w:rFonts w:cstheme="minorHAnsi"/>
                <w:sz w:val="24"/>
                <w:szCs w:val="24"/>
              </w:rPr>
            </w:pPr>
            <w:r>
              <w:rPr>
                <w:rFonts w:cstheme="minorHAnsi"/>
                <w:sz w:val="24"/>
                <w:szCs w:val="24"/>
              </w:rPr>
              <w:t>1.14</w:t>
            </w:r>
          </w:p>
        </w:tc>
        <w:tc>
          <w:tcPr>
            <w:tcW w:w="1530" w:type="dxa"/>
          </w:tcPr>
          <w:p w14:paraId="713BB898" w14:textId="0779160B" w:rsidR="00AA1826" w:rsidRDefault="00AA1826" w:rsidP="00AA1826">
            <w:pPr>
              <w:rPr>
                <w:rFonts w:cstheme="minorHAnsi"/>
                <w:sz w:val="24"/>
                <w:szCs w:val="24"/>
              </w:rPr>
            </w:pPr>
            <w:r>
              <w:rPr>
                <w:rFonts w:cstheme="minorHAnsi"/>
                <w:sz w:val="24"/>
                <w:szCs w:val="24"/>
              </w:rPr>
              <w:t>1.04</w:t>
            </w:r>
          </w:p>
        </w:tc>
        <w:tc>
          <w:tcPr>
            <w:tcW w:w="1620" w:type="dxa"/>
          </w:tcPr>
          <w:p w14:paraId="2ABC5C22" w14:textId="7E0D7821" w:rsidR="00AA1826" w:rsidRDefault="00AA1826" w:rsidP="00AA1826">
            <w:pPr>
              <w:rPr>
                <w:rFonts w:cstheme="minorHAnsi"/>
                <w:sz w:val="24"/>
                <w:szCs w:val="24"/>
              </w:rPr>
            </w:pPr>
            <w:r>
              <w:rPr>
                <w:rFonts w:cstheme="minorHAnsi"/>
                <w:sz w:val="24"/>
                <w:szCs w:val="24"/>
              </w:rPr>
              <w:t>0.77</w:t>
            </w:r>
          </w:p>
        </w:tc>
      </w:tr>
      <w:tr w:rsidR="00AA1826" w14:paraId="18BB328D" w14:textId="17273C53" w:rsidTr="00AA1826">
        <w:tc>
          <w:tcPr>
            <w:tcW w:w="1494" w:type="dxa"/>
          </w:tcPr>
          <w:p w14:paraId="056090F7" w14:textId="142EFF47" w:rsidR="00AA1826" w:rsidRDefault="00AA1826" w:rsidP="00AA1826">
            <w:pPr>
              <w:rPr>
                <w:rFonts w:cstheme="minorHAnsi"/>
                <w:b/>
                <w:bCs/>
                <w:sz w:val="24"/>
                <w:szCs w:val="24"/>
              </w:rPr>
            </w:pPr>
            <w:r>
              <w:rPr>
                <w:rFonts w:cstheme="minorHAnsi"/>
                <w:b/>
                <w:bCs/>
                <w:sz w:val="24"/>
                <w:szCs w:val="24"/>
              </w:rPr>
              <w:t>Max</w:t>
            </w:r>
          </w:p>
        </w:tc>
        <w:tc>
          <w:tcPr>
            <w:tcW w:w="2101" w:type="dxa"/>
          </w:tcPr>
          <w:p w14:paraId="64A5FF69" w14:textId="66B15E60" w:rsidR="00AA1826" w:rsidRDefault="00AA1826" w:rsidP="00AA1826">
            <w:pPr>
              <w:rPr>
                <w:rFonts w:cstheme="minorHAnsi"/>
                <w:sz w:val="24"/>
                <w:szCs w:val="24"/>
              </w:rPr>
            </w:pPr>
            <w:r>
              <w:rPr>
                <w:rFonts w:cstheme="minorHAnsi"/>
                <w:sz w:val="24"/>
                <w:szCs w:val="24"/>
              </w:rPr>
              <w:t>1.46</w:t>
            </w:r>
          </w:p>
        </w:tc>
        <w:tc>
          <w:tcPr>
            <w:tcW w:w="1530" w:type="dxa"/>
          </w:tcPr>
          <w:p w14:paraId="4F445B60" w14:textId="1A2032D7" w:rsidR="00AA1826" w:rsidRDefault="00AA1826" w:rsidP="00AA1826">
            <w:pPr>
              <w:rPr>
                <w:rFonts w:cstheme="minorHAnsi"/>
                <w:sz w:val="24"/>
                <w:szCs w:val="24"/>
              </w:rPr>
            </w:pPr>
            <w:r>
              <w:rPr>
                <w:rFonts w:cstheme="minorHAnsi"/>
                <w:sz w:val="24"/>
                <w:szCs w:val="24"/>
              </w:rPr>
              <w:t>1.23</w:t>
            </w:r>
          </w:p>
        </w:tc>
        <w:tc>
          <w:tcPr>
            <w:tcW w:w="1620" w:type="dxa"/>
          </w:tcPr>
          <w:p w14:paraId="574209ED" w14:textId="33815053" w:rsidR="00AA1826" w:rsidRDefault="00AA1826" w:rsidP="00AA1826">
            <w:pPr>
              <w:rPr>
                <w:rFonts w:cstheme="minorHAnsi"/>
                <w:sz w:val="24"/>
                <w:szCs w:val="24"/>
              </w:rPr>
            </w:pPr>
            <w:r>
              <w:rPr>
                <w:rFonts w:cstheme="minorHAnsi"/>
                <w:sz w:val="24"/>
                <w:szCs w:val="24"/>
              </w:rPr>
              <w:t>0.94</w:t>
            </w:r>
          </w:p>
        </w:tc>
      </w:tr>
      <w:tr w:rsidR="00AA1826" w14:paraId="791FE9D8" w14:textId="1B83B7C5" w:rsidTr="00AA1826">
        <w:tc>
          <w:tcPr>
            <w:tcW w:w="1494" w:type="dxa"/>
          </w:tcPr>
          <w:p w14:paraId="1CEBA179" w14:textId="482C1EB2" w:rsidR="00AA1826" w:rsidRDefault="00AA1826" w:rsidP="00AA1826">
            <w:pPr>
              <w:rPr>
                <w:rFonts w:cstheme="minorHAnsi"/>
                <w:b/>
                <w:bCs/>
                <w:sz w:val="24"/>
                <w:szCs w:val="24"/>
              </w:rPr>
            </w:pPr>
            <w:r>
              <w:rPr>
                <w:rFonts w:cstheme="minorHAnsi"/>
                <w:b/>
                <w:bCs/>
                <w:sz w:val="24"/>
                <w:szCs w:val="24"/>
              </w:rPr>
              <w:t>RCCA</w:t>
            </w:r>
          </w:p>
        </w:tc>
        <w:tc>
          <w:tcPr>
            <w:tcW w:w="2101" w:type="dxa"/>
          </w:tcPr>
          <w:p w14:paraId="169E6252" w14:textId="7D25B340" w:rsidR="00AA1826" w:rsidRDefault="00AA1826" w:rsidP="00AA1826">
            <w:pPr>
              <w:rPr>
                <w:rFonts w:cstheme="minorHAnsi"/>
                <w:sz w:val="24"/>
                <w:szCs w:val="24"/>
              </w:rPr>
            </w:pPr>
            <w:r>
              <w:rPr>
                <w:rFonts w:cstheme="minorHAnsi"/>
                <w:sz w:val="24"/>
                <w:szCs w:val="24"/>
              </w:rPr>
              <w:t>1.8 E</w:t>
            </w:r>
          </w:p>
        </w:tc>
        <w:tc>
          <w:tcPr>
            <w:tcW w:w="1530" w:type="dxa"/>
          </w:tcPr>
          <w:p w14:paraId="552EA294" w14:textId="5A477AB0" w:rsidR="00AA1826" w:rsidRDefault="00AA1826" w:rsidP="00AA1826">
            <w:pPr>
              <w:rPr>
                <w:rFonts w:cstheme="minorHAnsi"/>
                <w:sz w:val="24"/>
                <w:szCs w:val="24"/>
              </w:rPr>
            </w:pPr>
            <w:r>
              <w:rPr>
                <w:rFonts w:cstheme="minorHAnsi"/>
                <w:sz w:val="24"/>
                <w:szCs w:val="24"/>
              </w:rPr>
              <w:t>1.4 H</w:t>
            </w:r>
          </w:p>
        </w:tc>
        <w:tc>
          <w:tcPr>
            <w:tcW w:w="1620" w:type="dxa"/>
          </w:tcPr>
          <w:p w14:paraId="272DBEE9" w14:textId="14A1C9AB" w:rsidR="00AA1826" w:rsidRDefault="00AA1826" w:rsidP="00AA1826">
            <w:pPr>
              <w:rPr>
                <w:rFonts w:cstheme="minorHAnsi"/>
                <w:sz w:val="24"/>
                <w:szCs w:val="24"/>
              </w:rPr>
            </w:pPr>
            <w:r>
              <w:rPr>
                <w:rFonts w:cstheme="minorHAnsi"/>
                <w:sz w:val="24"/>
                <w:szCs w:val="24"/>
              </w:rPr>
              <w:t>1.1</w:t>
            </w:r>
          </w:p>
        </w:tc>
      </w:tr>
      <w:tr w:rsidR="00AA1826" w14:paraId="5D40ADBF" w14:textId="2101A8EB" w:rsidTr="00AA1826">
        <w:tc>
          <w:tcPr>
            <w:tcW w:w="1494" w:type="dxa"/>
          </w:tcPr>
          <w:p w14:paraId="443E5878" w14:textId="53D13C31" w:rsidR="00AA1826" w:rsidRDefault="00AA1826" w:rsidP="00AA1826">
            <w:pPr>
              <w:rPr>
                <w:rFonts w:cstheme="minorHAnsi"/>
                <w:b/>
                <w:bCs/>
                <w:sz w:val="24"/>
                <w:szCs w:val="24"/>
              </w:rPr>
            </w:pPr>
            <w:r>
              <w:rPr>
                <w:rFonts w:cstheme="minorHAnsi"/>
                <w:b/>
                <w:bCs/>
                <w:sz w:val="24"/>
                <w:szCs w:val="24"/>
              </w:rPr>
              <w:t>RCB</w:t>
            </w:r>
          </w:p>
        </w:tc>
        <w:tc>
          <w:tcPr>
            <w:tcW w:w="2101" w:type="dxa"/>
          </w:tcPr>
          <w:p w14:paraId="26D4D47A" w14:textId="4E9276AF" w:rsidR="00AA1826" w:rsidRDefault="00AA1826" w:rsidP="00AA1826">
            <w:pPr>
              <w:rPr>
                <w:rFonts w:cstheme="minorHAnsi"/>
                <w:sz w:val="24"/>
                <w:szCs w:val="24"/>
              </w:rPr>
            </w:pPr>
            <w:r>
              <w:rPr>
                <w:rFonts w:cstheme="minorHAnsi"/>
                <w:sz w:val="24"/>
                <w:szCs w:val="24"/>
              </w:rPr>
              <w:t>1.6 E</w:t>
            </w:r>
          </w:p>
        </w:tc>
        <w:tc>
          <w:tcPr>
            <w:tcW w:w="1530" w:type="dxa"/>
          </w:tcPr>
          <w:p w14:paraId="4DE820D7" w14:textId="47D4494A" w:rsidR="00AA1826" w:rsidRDefault="00AA1826" w:rsidP="00AA1826">
            <w:pPr>
              <w:rPr>
                <w:rFonts w:cstheme="minorHAnsi"/>
                <w:sz w:val="24"/>
                <w:szCs w:val="24"/>
              </w:rPr>
            </w:pPr>
            <w:r>
              <w:rPr>
                <w:rFonts w:cstheme="minorHAnsi"/>
                <w:sz w:val="24"/>
                <w:szCs w:val="24"/>
              </w:rPr>
              <w:t>1.4 H</w:t>
            </w:r>
          </w:p>
        </w:tc>
        <w:tc>
          <w:tcPr>
            <w:tcW w:w="1620" w:type="dxa"/>
          </w:tcPr>
          <w:p w14:paraId="57BA02A8" w14:textId="61391C81" w:rsidR="00AA1826" w:rsidRDefault="00AA1826" w:rsidP="00AA1826">
            <w:pPr>
              <w:rPr>
                <w:rFonts w:cstheme="minorHAnsi"/>
                <w:sz w:val="24"/>
                <w:szCs w:val="24"/>
              </w:rPr>
            </w:pPr>
            <w:r>
              <w:rPr>
                <w:rFonts w:cstheme="minorHAnsi"/>
                <w:sz w:val="24"/>
                <w:szCs w:val="24"/>
              </w:rPr>
              <w:t>0.8</w:t>
            </w:r>
          </w:p>
        </w:tc>
      </w:tr>
    </w:tbl>
    <w:p w14:paraId="5CE1602A" w14:textId="435D567F" w:rsidR="00C4665C" w:rsidRDefault="00C4665C" w:rsidP="00C4665C">
      <w:pPr>
        <w:rPr>
          <w:rFonts w:asciiTheme="majorHAnsi" w:hAnsiTheme="majorHAnsi" w:cstheme="majorHAnsi"/>
          <w:sz w:val="24"/>
          <w:szCs w:val="24"/>
        </w:rPr>
      </w:pPr>
    </w:p>
    <w:p w14:paraId="35A0FDC8" w14:textId="4F03D73A" w:rsidR="00CF4026" w:rsidRPr="00CF4026" w:rsidRDefault="00840F1C" w:rsidP="00CF4026">
      <w:pPr>
        <w:rPr>
          <w:rFonts w:asciiTheme="majorHAnsi" w:hAnsiTheme="majorHAnsi" w:cstheme="majorHAnsi"/>
          <w:sz w:val="24"/>
          <w:szCs w:val="24"/>
        </w:rPr>
      </w:pPr>
      <w:r w:rsidRPr="00840F1C">
        <w:rPr>
          <w:rFonts w:asciiTheme="majorHAnsi" w:hAnsiTheme="majorHAnsi" w:cstheme="majorHAnsi"/>
          <w:b/>
          <w:bCs/>
          <w:sz w:val="24"/>
          <w:szCs w:val="24"/>
          <w:u w:val="single"/>
        </w:rPr>
        <w:t>5/11/2022</w:t>
      </w:r>
      <w:r>
        <w:rPr>
          <w:rFonts w:asciiTheme="majorHAnsi" w:hAnsiTheme="majorHAnsi" w:cstheme="majorHAnsi"/>
          <w:sz w:val="24"/>
          <w:szCs w:val="24"/>
        </w:rPr>
        <w:t xml:space="preserve">: </w:t>
      </w:r>
      <w:r w:rsidR="00CF4026">
        <w:rPr>
          <w:rFonts w:asciiTheme="majorHAnsi" w:hAnsiTheme="majorHAnsi" w:cstheme="majorHAnsi"/>
          <w:sz w:val="24"/>
          <w:szCs w:val="24"/>
        </w:rPr>
        <w:t>“</w:t>
      </w:r>
      <w:r w:rsidR="00CF4026" w:rsidRPr="00CF4026">
        <w:rPr>
          <w:rFonts w:asciiTheme="majorHAnsi" w:hAnsiTheme="majorHAnsi" w:cstheme="majorHAnsi"/>
          <w:i/>
          <w:iCs/>
          <w:sz w:val="24"/>
          <w:szCs w:val="24"/>
        </w:rPr>
        <w:t xml:space="preserve">Dr. Sheff wanted me to reach out to </w:t>
      </w:r>
      <w:r w:rsidR="00AA1826" w:rsidRPr="00CF4026">
        <w:rPr>
          <w:rFonts w:asciiTheme="majorHAnsi" w:hAnsiTheme="majorHAnsi" w:cstheme="majorHAnsi"/>
          <w:i/>
          <w:iCs/>
          <w:sz w:val="24"/>
          <w:szCs w:val="24"/>
        </w:rPr>
        <w:t>CardioRisk</w:t>
      </w:r>
      <w:r w:rsidR="00CF4026" w:rsidRPr="00CF4026">
        <w:rPr>
          <w:rFonts w:asciiTheme="majorHAnsi" w:hAnsiTheme="majorHAnsi" w:cstheme="majorHAnsi"/>
          <w:i/>
          <w:iCs/>
          <w:sz w:val="24"/>
          <w:szCs w:val="24"/>
        </w:rPr>
        <w:t xml:space="preserve"> regarding Patient Joel Lubin DOB: 06/03/1947. Dr. Sheff is recommending for him to have a CIMT repeat since the measurements were so different between 2019 and 2/2022.  He would like to know if you all can do this at no charge. please let me know if this is something you can accommodate or if you can point me in the right direction</w:t>
      </w:r>
      <w:r w:rsidR="00CF4026" w:rsidRPr="00CF4026">
        <w:rPr>
          <w:rFonts w:asciiTheme="majorHAnsi" w:hAnsiTheme="majorHAnsi" w:cstheme="majorHAnsi"/>
          <w:sz w:val="24"/>
          <w:szCs w:val="24"/>
        </w:rPr>
        <w:t>.</w:t>
      </w:r>
      <w:r w:rsidR="00CF4026">
        <w:rPr>
          <w:rFonts w:asciiTheme="majorHAnsi" w:hAnsiTheme="majorHAnsi" w:cstheme="majorHAnsi"/>
          <w:sz w:val="24"/>
          <w:szCs w:val="24"/>
        </w:rPr>
        <w:t xml:space="preserve">” – Paula Garcia, </w:t>
      </w:r>
      <w:r w:rsidR="00AA1826">
        <w:rPr>
          <w:rFonts w:asciiTheme="majorHAnsi" w:hAnsiTheme="majorHAnsi" w:cstheme="majorHAnsi"/>
          <w:sz w:val="24"/>
          <w:szCs w:val="24"/>
        </w:rPr>
        <w:t>Assistant Manager at Bethesda Medical</w:t>
      </w:r>
    </w:p>
    <w:p w14:paraId="6ECC1E2D" w14:textId="77777777" w:rsidR="00CF4026" w:rsidRDefault="00CF4026" w:rsidP="00C4665C">
      <w:pPr>
        <w:rPr>
          <w:rFonts w:asciiTheme="majorHAnsi" w:hAnsiTheme="majorHAnsi" w:cstheme="majorHAnsi"/>
          <w:sz w:val="24"/>
          <w:szCs w:val="24"/>
        </w:rPr>
      </w:pPr>
    </w:p>
    <w:p w14:paraId="01D0EDB6" w14:textId="7341CB9B" w:rsidR="005C3D1E" w:rsidRPr="00840F1C" w:rsidRDefault="00AF6130" w:rsidP="005C3D1E">
      <w:pPr>
        <w:rPr>
          <w:rFonts w:asciiTheme="majorHAnsi" w:hAnsiTheme="majorHAnsi" w:cstheme="majorHAnsi"/>
          <w:sz w:val="24"/>
          <w:szCs w:val="24"/>
          <w:u w:val="single"/>
        </w:rPr>
      </w:pPr>
      <w:r w:rsidRPr="00AF6130">
        <w:rPr>
          <w:rFonts w:asciiTheme="majorHAnsi" w:hAnsiTheme="majorHAnsi" w:cstheme="majorHAnsi"/>
          <w:sz w:val="24"/>
          <w:szCs w:val="24"/>
          <w:u w:val="single"/>
        </w:rPr>
        <w:t>Changes to be made:</w:t>
      </w:r>
    </w:p>
    <w:sectPr w:rsidR="005C3D1E" w:rsidRPr="00840F1C" w:rsidSect="00D627D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FEA11" w14:textId="77777777" w:rsidR="00BB6E52" w:rsidRDefault="00BB6E52" w:rsidP="005C3D1E">
      <w:pPr>
        <w:spacing w:after="0" w:line="240" w:lineRule="auto"/>
      </w:pPr>
      <w:r>
        <w:separator/>
      </w:r>
    </w:p>
  </w:endnote>
  <w:endnote w:type="continuationSeparator" w:id="0">
    <w:p w14:paraId="0F8660A7" w14:textId="77777777" w:rsidR="00BB6E52" w:rsidRDefault="00BB6E52"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8AC0" w14:textId="77777777" w:rsidR="009E3CFF" w:rsidRDefault="009E3C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6D63" w14:textId="77777777" w:rsidR="009E3CFF" w:rsidRDefault="009E3C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81118" w14:textId="77777777" w:rsidR="009E3CFF" w:rsidRDefault="009E3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EC7C5" w14:textId="77777777" w:rsidR="00BB6E52" w:rsidRDefault="00BB6E52" w:rsidP="005C3D1E">
      <w:pPr>
        <w:spacing w:after="0" w:line="240" w:lineRule="auto"/>
      </w:pPr>
      <w:r>
        <w:separator/>
      </w:r>
    </w:p>
  </w:footnote>
  <w:footnote w:type="continuationSeparator" w:id="0">
    <w:p w14:paraId="45FF4140" w14:textId="77777777" w:rsidR="00BB6E52" w:rsidRDefault="00BB6E52"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0765" w14:textId="77777777" w:rsidR="009E3CFF" w:rsidRDefault="009E3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0034F5BF" w14:textId="77777777" w:rsidR="009E3CFF" w:rsidRDefault="009E3CFF" w:rsidP="009E3CFF">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 xml:space="preserve">Quality Control </w:t>
        </w:r>
        <w:r>
          <w:rPr>
            <w:rFonts w:asciiTheme="majorHAnsi" w:hAnsiTheme="majorHAnsi" w:cstheme="majorHAnsi"/>
            <w:sz w:val="28"/>
            <w:szCs w:val="28"/>
          </w:rPr>
          <w:t>Worksheet – Report HAS NOT been sent</w:t>
        </w:r>
      </w:p>
    </w:sdtContent>
  </w:sdt>
  <w:p w14:paraId="3EF43C33" w14:textId="61471D1E"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5B114" w14:textId="77777777" w:rsidR="009E3CFF" w:rsidRDefault="009E3C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394622"/>
    <w:rsid w:val="003B20D7"/>
    <w:rsid w:val="003B6996"/>
    <w:rsid w:val="00472781"/>
    <w:rsid w:val="00526C80"/>
    <w:rsid w:val="005C3D1E"/>
    <w:rsid w:val="005C6472"/>
    <w:rsid w:val="006B78A9"/>
    <w:rsid w:val="007848F7"/>
    <w:rsid w:val="008100A2"/>
    <w:rsid w:val="00840F1C"/>
    <w:rsid w:val="00883619"/>
    <w:rsid w:val="009E3CFF"/>
    <w:rsid w:val="00A96438"/>
    <w:rsid w:val="00AA1826"/>
    <w:rsid w:val="00AF6130"/>
    <w:rsid w:val="00B137A8"/>
    <w:rsid w:val="00B13D3F"/>
    <w:rsid w:val="00BB6E52"/>
    <w:rsid w:val="00BC1C69"/>
    <w:rsid w:val="00BC2E9F"/>
    <w:rsid w:val="00C4665C"/>
    <w:rsid w:val="00C81491"/>
    <w:rsid w:val="00CD709D"/>
    <w:rsid w:val="00CF4026"/>
    <w:rsid w:val="00D627DC"/>
    <w:rsid w:val="00D631DD"/>
    <w:rsid w:val="00DF3FF1"/>
    <w:rsid w:val="00E03A2D"/>
    <w:rsid w:val="00E61B52"/>
    <w:rsid w:val="00ED1338"/>
    <w:rsid w:val="00FA2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chartTrackingRefBased/>
  <w15:docId w15:val="{5CCCF045-7B3D-4B45-B006-6F31FAA2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C466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0051">
      <w:bodyDiv w:val="1"/>
      <w:marLeft w:val="0"/>
      <w:marRight w:val="0"/>
      <w:marTop w:val="0"/>
      <w:marBottom w:val="0"/>
      <w:divBdr>
        <w:top w:val="none" w:sz="0" w:space="0" w:color="auto"/>
        <w:left w:val="none" w:sz="0" w:space="0" w:color="auto"/>
        <w:bottom w:val="none" w:sz="0" w:space="0" w:color="auto"/>
        <w:right w:val="none" w:sz="0" w:space="0" w:color="auto"/>
      </w:divBdr>
      <w:divsChild>
        <w:div w:id="1317958566">
          <w:marLeft w:val="0"/>
          <w:marRight w:val="0"/>
          <w:marTop w:val="0"/>
          <w:marBottom w:val="0"/>
          <w:divBdr>
            <w:top w:val="none" w:sz="0" w:space="0" w:color="auto"/>
            <w:left w:val="none" w:sz="0" w:space="0" w:color="auto"/>
            <w:bottom w:val="none" w:sz="0" w:space="0" w:color="auto"/>
            <w:right w:val="none" w:sz="0" w:space="0" w:color="auto"/>
          </w:divBdr>
        </w:div>
      </w:divsChild>
    </w:div>
    <w:div w:id="1254362236">
      <w:bodyDiv w:val="1"/>
      <w:marLeft w:val="0"/>
      <w:marRight w:val="0"/>
      <w:marTop w:val="0"/>
      <w:marBottom w:val="0"/>
      <w:divBdr>
        <w:top w:val="none" w:sz="0" w:space="0" w:color="auto"/>
        <w:left w:val="none" w:sz="0" w:space="0" w:color="auto"/>
        <w:bottom w:val="none" w:sz="0" w:space="0" w:color="auto"/>
        <w:right w:val="none" w:sz="0" w:space="0" w:color="auto"/>
      </w:divBdr>
      <w:divsChild>
        <w:div w:id="1024483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132</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been sent</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been sent</dc:title>
  <dc:subject/>
  <dc:creator>Dayanera Miller</dc:creator>
  <cp:keywords/>
  <dc:description/>
  <cp:lastModifiedBy>Todd Eldredge</cp:lastModifiedBy>
  <cp:revision>3</cp:revision>
  <cp:lastPrinted>2022-06-28T17:47:00Z</cp:lastPrinted>
  <dcterms:created xsi:type="dcterms:W3CDTF">2022-06-08T19:50:00Z</dcterms:created>
  <dcterms:modified xsi:type="dcterms:W3CDTF">2022-06-28T17:48:00Z</dcterms:modified>
</cp:coreProperties>
</file>